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FC9" w:rsidRDefault="003141B2" w:rsidP="00F74857">
      <w:pPr>
        <w:rPr>
          <w:lang w:val="en-US"/>
        </w:rPr>
      </w:pPr>
      <w:r>
        <w:rPr>
          <w:lang w:val="en-US"/>
        </w:rPr>
        <w:t>Dear C</w:t>
      </w:r>
      <w:r w:rsidR="00780FC9">
        <w:rPr>
          <w:lang w:val="en-US"/>
        </w:rPr>
        <w:t>ustomers,</w:t>
      </w:r>
    </w:p>
    <w:p w:rsidR="00F74857" w:rsidRPr="00F74857" w:rsidRDefault="003141B2" w:rsidP="00F74857">
      <w:pPr>
        <w:rPr>
          <w:lang w:val="en-US"/>
        </w:rPr>
      </w:pPr>
      <w:r>
        <w:rPr>
          <w:lang w:val="en-US"/>
        </w:rPr>
        <w:t xml:space="preserve">we </w:t>
      </w:r>
      <w:r w:rsidR="00021413" w:rsidRPr="00F74857">
        <w:rPr>
          <w:lang w:val="en-US"/>
        </w:rPr>
        <w:t xml:space="preserve"> share with you </w:t>
      </w:r>
      <w:r w:rsidR="00F74857" w:rsidRPr="00F74857">
        <w:rPr>
          <w:lang w:val="en-US"/>
        </w:rPr>
        <w:t xml:space="preserve"> a </w:t>
      </w:r>
      <w:r w:rsidR="00021413">
        <w:rPr>
          <w:lang w:val="en-US"/>
        </w:rPr>
        <w:t>new important goal of</w:t>
      </w:r>
      <w:r w:rsidR="00F74857" w:rsidRPr="00F74857">
        <w:rPr>
          <w:lang w:val="en-US"/>
        </w:rPr>
        <w:t> Perlage.</w:t>
      </w:r>
    </w:p>
    <w:p w:rsidR="00F74857" w:rsidRPr="00F74857" w:rsidRDefault="00021413" w:rsidP="00021413">
      <w:pPr>
        <w:jc w:val="both"/>
        <w:rPr>
          <w:lang w:val="en-US"/>
        </w:rPr>
      </w:pPr>
      <w:proofErr w:type="spellStart"/>
      <w:r>
        <w:rPr>
          <w:lang w:val="en-US"/>
        </w:rPr>
        <w:t>Perlage</w:t>
      </w:r>
      <w:r w:rsidR="003141B2">
        <w:rPr>
          <w:lang w:val="en-US"/>
        </w:rPr>
        <w:t>’s</w:t>
      </w:r>
      <w:proofErr w:type="spellEnd"/>
      <w:r>
        <w:rPr>
          <w:lang w:val="en-US"/>
        </w:rPr>
        <w:t xml:space="preserve"> shareholders </w:t>
      </w:r>
      <w:r w:rsidR="00F74857" w:rsidRPr="00F74857">
        <w:rPr>
          <w:lang w:val="en-US"/>
        </w:rPr>
        <w:t xml:space="preserve">unanimously voted the </w:t>
      </w:r>
      <w:r w:rsidR="00780FC9">
        <w:rPr>
          <w:lang w:val="en-US"/>
        </w:rPr>
        <w:t xml:space="preserve">company’s </w:t>
      </w:r>
      <w:r w:rsidR="00F74857" w:rsidRPr="00F74857">
        <w:rPr>
          <w:lang w:val="en-US"/>
        </w:rPr>
        <w:t xml:space="preserve">new statute that </w:t>
      </w:r>
      <w:r w:rsidR="00780FC9">
        <w:rPr>
          <w:lang w:val="en-US"/>
        </w:rPr>
        <w:t>for</w:t>
      </w:r>
      <w:r w:rsidR="00780FC9" w:rsidRPr="00F74857">
        <w:rPr>
          <w:lang w:val="en-US"/>
        </w:rPr>
        <w:t>esees</w:t>
      </w:r>
      <w:r w:rsidR="00F74857" w:rsidRPr="00F74857">
        <w:rPr>
          <w:lang w:val="en-US"/>
        </w:rPr>
        <w:t> Perlage becomin</w:t>
      </w:r>
      <w:r w:rsidR="003141B2">
        <w:rPr>
          <w:lang w:val="en-US"/>
        </w:rPr>
        <w:t>g a “</w:t>
      </w:r>
      <w:proofErr w:type="spellStart"/>
      <w:r w:rsidR="003141B2">
        <w:rPr>
          <w:lang w:val="en-US"/>
        </w:rPr>
        <w:t>Società</w:t>
      </w:r>
      <w:proofErr w:type="spellEnd"/>
      <w:r w:rsidR="003141B2">
        <w:rPr>
          <w:lang w:val="en-US"/>
        </w:rPr>
        <w:t xml:space="preserve"> Benefit”, a</w:t>
      </w:r>
      <w:r w:rsidR="00F74857" w:rsidRPr="00F74857">
        <w:rPr>
          <w:lang w:val="en-US"/>
        </w:rPr>
        <w:t xml:space="preserve"> society recognized by the Italian ju</w:t>
      </w:r>
      <w:r>
        <w:rPr>
          <w:lang w:val="en-US"/>
        </w:rPr>
        <w:t>ri</w:t>
      </w:r>
      <w:r w:rsidR="00F74857" w:rsidRPr="00F74857">
        <w:rPr>
          <w:lang w:val="en-US"/>
        </w:rPr>
        <w:t xml:space="preserve">sdiction and that regulated its beneficial commitment. </w:t>
      </w:r>
    </w:p>
    <w:p w:rsidR="00F74857" w:rsidRPr="00F74857" w:rsidRDefault="00F74857" w:rsidP="00021413">
      <w:pPr>
        <w:jc w:val="both"/>
        <w:rPr>
          <w:lang w:val="en-US"/>
        </w:rPr>
      </w:pPr>
      <w:r w:rsidRPr="00F74857">
        <w:rPr>
          <w:lang w:val="en-US"/>
        </w:rPr>
        <w:t>This new important step ratifies in a strong and resolute way the commitment of social re</w:t>
      </w:r>
      <w:r w:rsidR="003141B2">
        <w:rPr>
          <w:lang w:val="en-US"/>
        </w:rPr>
        <w:t xml:space="preserve">sponsibility towards clients, market,  local community and </w:t>
      </w:r>
      <w:r w:rsidRPr="00F74857">
        <w:rPr>
          <w:lang w:val="en-US"/>
        </w:rPr>
        <w:t>employees.</w:t>
      </w:r>
    </w:p>
    <w:p w:rsidR="00F74857" w:rsidRPr="00F74857" w:rsidRDefault="00F74857" w:rsidP="00021413">
      <w:pPr>
        <w:jc w:val="both"/>
        <w:rPr>
          <w:lang w:val="en-US"/>
        </w:rPr>
      </w:pPr>
      <w:r w:rsidRPr="00F74857">
        <w:rPr>
          <w:lang w:val="en-US"/>
        </w:rPr>
        <w:t>After a tr</w:t>
      </w:r>
      <w:r w:rsidR="00021413">
        <w:rPr>
          <w:lang w:val="en-US"/>
        </w:rPr>
        <w:t>aining period, d</w:t>
      </w:r>
      <w:r w:rsidR="003141B2">
        <w:rPr>
          <w:lang w:val="en-US"/>
        </w:rPr>
        <w:t xml:space="preserve">uring which </w:t>
      </w:r>
      <w:proofErr w:type="spellStart"/>
      <w:r w:rsidR="00021413">
        <w:rPr>
          <w:lang w:val="en-US"/>
        </w:rPr>
        <w:t>Perlage’s</w:t>
      </w:r>
      <w:proofErr w:type="spellEnd"/>
      <w:r w:rsidR="00021413">
        <w:rPr>
          <w:lang w:val="en-US"/>
        </w:rPr>
        <w:t xml:space="preserve"> shareholders</w:t>
      </w:r>
      <w:r w:rsidR="00021413" w:rsidRPr="00F74857">
        <w:rPr>
          <w:lang w:val="en-US"/>
        </w:rPr>
        <w:t xml:space="preserve"> </w:t>
      </w:r>
      <w:r w:rsidR="003141B2">
        <w:rPr>
          <w:lang w:val="en-US"/>
        </w:rPr>
        <w:t xml:space="preserve"> had </w:t>
      </w:r>
      <w:r w:rsidR="00021413">
        <w:rPr>
          <w:lang w:val="en-US"/>
        </w:rPr>
        <w:t xml:space="preserve">properly understood </w:t>
      </w:r>
      <w:r w:rsidRPr="00F74857">
        <w:rPr>
          <w:lang w:val="en-US"/>
        </w:rPr>
        <w:t xml:space="preserve"> the meaning of this important operation, </w:t>
      </w:r>
      <w:r w:rsidR="00021413" w:rsidRPr="00F74857">
        <w:rPr>
          <w:lang w:val="en-US"/>
        </w:rPr>
        <w:t xml:space="preserve">the </w:t>
      </w:r>
      <w:r w:rsidR="00021413">
        <w:rPr>
          <w:lang w:val="en-US"/>
        </w:rPr>
        <w:t>planned transition</w:t>
      </w:r>
      <w:r w:rsidR="00021413" w:rsidRPr="00F74857">
        <w:rPr>
          <w:lang w:val="en-US"/>
        </w:rPr>
        <w:t xml:space="preserve"> to become a B Corp</w:t>
      </w:r>
      <w:r w:rsidR="00021413" w:rsidRPr="00021413">
        <w:rPr>
          <w:lang w:val="en-US"/>
        </w:rPr>
        <w:t xml:space="preserve"> </w:t>
      </w:r>
      <w:r w:rsidR="00021413" w:rsidRPr="00F74857">
        <w:rPr>
          <w:lang w:val="en-US"/>
        </w:rPr>
        <w:t>linked with the previ</w:t>
      </w:r>
      <w:r w:rsidR="00021413">
        <w:rPr>
          <w:lang w:val="en-US"/>
        </w:rPr>
        <w:t>ous choice, dated back the 2016,</w:t>
      </w:r>
      <w:r w:rsidR="00021413" w:rsidRPr="00F74857">
        <w:rPr>
          <w:lang w:val="en-US"/>
        </w:rPr>
        <w:t xml:space="preserve"> </w:t>
      </w:r>
      <w:r w:rsidR="00021413">
        <w:rPr>
          <w:lang w:val="en-US"/>
        </w:rPr>
        <w:t>has been concluded.</w:t>
      </w:r>
    </w:p>
    <w:p w:rsidR="00F74857" w:rsidRPr="00F74857" w:rsidRDefault="00F74857" w:rsidP="00643A32">
      <w:pPr>
        <w:jc w:val="both"/>
        <w:rPr>
          <w:lang w:val="en-US"/>
        </w:rPr>
      </w:pPr>
      <w:r w:rsidRPr="00F74857">
        <w:rPr>
          <w:lang w:val="en-US"/>
        </w:rPr>
        <w:t>Whereas the B Corp status represents a voluntary certification, to be a “Società Benefit” includes a series of duties</w:t>
      </w:r>
      <w:r w:rsidR="00021413">
        <w:rPr>
          <w:lang w:val="en-US"/>
        </w:rPr>
        <w:t>:</w:t>
      </w:r>
      <w:r w:rsidR="00021413" w:rsidRPr="00F74857">
        <w:rPr>
          <w:lang w:val="en-US"/>
        </w:rPr>
        <w:t xml:space="preserve"> </w:t>
      </w:r>
      <w:r w:rsidR="003141B2">
        <w:rPr>
          <w:lang w:val="en-US"/>
        </w:rPr>
        <w:t>specific authorities</w:t>
      </w:r>
      <w:r w:rsidR="00021413">
        <w:rPr>
          <w:lang w:val="en-US"/>
        </w:rPr>
        <w:t xml:space="preserve"> </w:t>
      </w:r>
      <w:r w:rsidRPr="00F74857">
        <w:rPr>
          <w:lang w:val="en-US"/>
        </w:rPr>
        <w:t xml:space="preserve"> will </w:t>
      </w:r>
      <w:r w:rsidR="00780FC9">
        <w:rPr>
          <w:lang w:val="en-US"/>
        </w:rPr>
        <w:t xml:space="preserve">constantly monitoring </w:t>
      </w:r>
      <w:proofErr w:type="spellStart"/>
      <w:r w:rsidR="00780FC9">
        <w:rPr>
          <w:lang w:val="en-US"/>
        </w:rPr>
        <w:t>Perlage</w:t>
      </w:r>
      <w:r w:rsidR="003141B2">
        <w:rPr>
          <w:lang w:val="en-US"/>
        </w:rPr>
        <w:t>’s</w:t>
      </w:r>
      <w:proofErr w:type="spellEnd"/>
      <w:r w:rsidR="00780FC9">
        <w:rPr>
          <w:lang w:val="en-US"/>
        </w:rPr>
        <w:t xml:space="preserve"> activities</w:t>
      </w:r>
      <w:r w:rsidR="003141B2">
        <w:rPr>
          <w:lang w:val="en-US"/>
        </w:rPr>
        <w:t xml:space="preserve"> to ensure</w:t>
      </w:r>
      <w:r w:rsidRPr="00F74857">
        <w:rPr>
          <w:lang w:val="en-US"/>
        </w:rPr>
        <w:t xml:space="preserve"> that the commitment of CRS</w:t>
      </w:r>
      <w:r w:rsidR="00780FC9">
        <w:rPr>
          <w:lang w:val="en-US"/>
        </w:rPr>
        <w:t xml:space="preserve"> (                   )</w:t>
      </w:r>
      <w:r w:rsidR="003141B2">
        <w:rPr>
          <w:lang w:val="en-US"/>
        </w:rPr>
        <w:t xml:space="preserve"> will be respected, as</w:t>
      </w:r>
      <w:r w:rsidRPr="00F74857">
        <w:rPr>
          <w:lang w:val="en-US"/>
        </w:rPr>
        <w:t xml:space="preserve"> always</w:t>
      </w:r>
      <w:r w:rsidR="003141B2">
        <w:rPr>
          <w:lang w:val="en-US"/>
        </w:rPr>
        <w:t xml:space="preserve"> has</w:t>
      </w:r>
      <w:r w:rsidRPr="00F74857">
        <w:rPr>
          <w:lang w:val="en-US"/>
        </w:rPr>
        <w:t xml:space="preserve"> been since now.</w:t>
      </w:r>
    </w:p>
    <w:p w:rsidR="00F74857" w:rsidRPr="00F74857" w:rsidRDefault="00643A32" w:rsidP="00780FC9">
      <w:pPr>
        <w:jc w:val="both"/>
        <w:rPr>
          <w:lang w:val="en-US"/>
        </w:rPr>
      </w:pPr>
      <w:r>
        <w:rPr>
          <w:lang w:val="en-US"/>
        </w:rPr>
        <w:t>Our President</w:t>
      </w:r>
      <w:r w:rsidR="00F74857" w:rsidRPr="00F74857">
        <w:rPr>
          <w:lang w:val="en-US"/>
        </w:rPr>
        <w:t xml:space="preserve"> Ivo Nardi explain</w:t>
      </w:r>
      <w:r w:rsidR="00780FC9">
        <w:rPr>
          <w:lang w:val="en-US"/>
        </w:rPr>
        <w:t>s</w:t>
      </w:r>
      <w:r w:rsidR="00F74857" w:rsidRPr="00F74857">
        <w:rPr>
          <w:lang w:val="en-US"/>
        </w:rPr>
        <w:t xml:space="preserve">: “Now, the statute of Perlage in addition to the purpose of sharing the profits, includes </w:t>
      </w:r>
      <w:r w:rsidR="00780FC9">
        <w:rPr>
          <w:lang w:val="en-US"/>
        </w:rPr>
        <w:t>the aim to follow</w:t>
      </w:r>
      <w:r w:rsidR="00F74857" w:rsidRPr="00F74857">
        <w:rPr>
          <w:lang w:val="en-US"/>
        </w:rPr>
        <w:t xml:space="preserve"> one or more common benefits and operate responsibly, sustainably and transparently for the people, </w:t>
      </w:r>
      <w:r>
        <w:rPr>
          <w:lang w:val="en-US"/>
        </w:rPr>
        <w:t xml:space="preserve">the </w:t>
      </w:r>
      <w:r w:rsidR="00F74857" w:rsidRPr="00F74857">
        <w:rPr>
          <w:lang w:val="en-US"/>
        </w:rPr>
        <w:t>community and the environment. These targets have now to be pursued independently from the pro-tempore administrator”.</w:t>
      </w:r>
    </w:p>
    <w:p w:rsidR="00F74857" w:rsidRPr="00F74857" w:rsidRDefault="00F74857" w:rsidP="00643A32">
      <w:pPr>
        <w:jc w:val="both"/>
        <w:rPr>
          <w:lang w:val="en-US"/>
        </w:rPr>
      </w:pPr>
      <w:r w:rsidRPr="00F74857">
        <w:rPr>
          <w:lang w:val="en-US"/>
        </w:rPr>
        <w:t>For Perlage all this means constant measurements of the results that the organic viticulture generates for the environment and the society.</w:t>
      </w:r>
    </w:p>
    <w:p w:rsidR="00F74857" w:rsidRPr="00F74857" w:rsidRDefault="00F74857" w:rsidP="00780FC9">
      <w:pPr>
        <w:jc w:val="both"/>
        <w:rPr>
          <w:lang w:val="en-US"/>
        </w:rPr>
      </w:pPr>
      <w:r w:rsidRPr="00F74857">
        <w:rPr>
          <w:lang w:val="en-US"/>
        </w:rPr>
        <w:t>In the statute have been highlighted the following interest areas: preserve the environment and facilitate its regeneration through the organic and biodynamic agriculture, partnership with profit and non-profit organizations for the promotion of the good practices; enjoy of the products in health by the community, integrate renewable power sources, sustainable practices, circular economy and energy save. Evaluation of the environmental impact, increase of the employee and local community well-being and the development of specific educational and cultural events for encourage equal and sustainable behaviors.</w:t>
      </w:r>
    </w:p>
    <w:p w:rsidR="00144F2B" w:rsidRPr="00F74857" w:rsidRDefault="00F74857" w:rsidP="00F74857">
      <w:pPr>
        <w:rPr>
          <w:lang w:val="en-US"/>
        </w:rPr>
      </w:pPr>
      <w:r w:rsidRPr="00F74857">
        <w:rPr>
          <w:lang w:val="en-US"/>
        </w:rPr>
        <w:t xml:space="preserve">In the last days of 2019 Perlage Winery decided to formalize </w:t>
      </w:r>
      <w:r w:rsidR="00780FC9">
        <w:rPr>
          <w:lang w:val="en-US"/>
        </w:rPr>
        <w:t xml:space="preserve"> </w:t>
      </w:r>
      <w:r w:rsidRPr="00F74857">
        <w:rPr>
          <w:lang w:val="en-US"/>
        </w:rPr>
        <w:t xml:space="preserve">- through a </w:t>
      </w:r>
      <w:r w:rsidR="00780FC9">
        <w:rPr>
          <w:lang w:val="en-US"/>
        </w:rPr>
        <w:t>due</w:t>
      </w:r>
      <w:r w:rsidRPr="00F74857">
        <w:rPr>
          <w:lang w:val="en-US"/>
        </w:rPr>
        <w:t xml:space="preserve"> evolution</w:t>
      </w:r>
      <w:r w:rsidR="00643A32">
        <w:rPr>
          <w:lang w:val="en-US"/>
        </w:rPr>
        <w:t xml:space="preserve"> </w:t>
      </w:r>
      <w:r w:rsidRPr="00F74857">
        <w:rPr>
          <w:lang w:val="en-US"/>
        </w:rPr>
        <w:t>- this effort</w:t>
      </w:r>
      <w:r w:rsidR="00643A32">
        <w:rPr>
          <w:lang w:val="en-US"/>
        </w:rPr>
        <w:t xml:space="preserve"> that is part of its sensibility</w:t>
      </w:r>
      <w:bookmarkStart w:id="0" w:name="_GoBack"/>
      <w:bookmarkEnd w:id="0"/>
      <w:r w:rsidRPr="00F74857">
        <w:rPr>
          <w:lang w:val="en-US"/>
        </w:rPr>
        <w:t xml:space="preserve"> since a long time.</w:t>
      </w:r>
    </w:p>
    <w:sectPr w:rsidR="00144F2B" w:rsidRPr="00F7485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57"/>
    <w:rsid w:val="00021413"/>
    <w:rsid w:val="00144F2B"/>
    <w:rsid w:val="003141B2"/>
    <w:rsid w:val="00643A32"/>
    <w:rsid w:val="00780FC9"/>
    <w:rsid w:val="00F748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dc:creator>
  <cp:lastModifiedBy>Marcella Callegari</cp:lastModifiedBy>
  <cp:revision>2</cp:revision>
  <cp:lastPrinted>2020-01-13T11:44:00Z</cp:lastPrinted>
  <dcterms:created xsi:type="dcterms:W3CDTF">2020-01-13T12:02:00Z</dcterms:created>
  <dcterms:modified xsi:type="dcterms:W3CDTF">2020-01-13T12:02:00Z</dcterms:modified>
</cp:coreProperties>
</file>